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A9D" w:rsidRPr="00B77E5A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>к рабочей программе учебного предмета «Биология» 5-9 класс</w:t>
      </w:r>
    </w:p>
    <w:p w:rsidR="00A96C0B" w:rsidRPr="00A96C0B" w:rsidRDefault="00A96C0B" w:rsidP="00A96C0B">
      <w:pPr>
        <w:widowControl w:val="0"/>
        <w:autoSpaceDE w:val="0"/>
        <w:autoSpaceDN w:val="0"/>
        <w:spacing w:before="147" w:after="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ограмма учебного предмета «Биология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» разработана в соответствии с: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- Законом Российской Федерации от 29 декабря 2012 г. №273-ФЗ «Об образовании в Российской Федерации»</w:t>
      </w:r>
    </w:p>
    <w:p w:rsidR="00A96C0B" w:rsidRPr="00A96C0B" w:rsidRDefault="00A96C0B" w:rsidP="00A96C0B">
      <w:pPr>
        <w:widowControl w:val="0"/>
        <w:autoSpaceDE w:val="0"/>
        <w:autoSpaceDN w:val="0"/>
        <w:spacing w:before="7" w:after="0" w:line="271" w:lineRule="auto"/>
        <w:ind w:left="102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Calibri" w:eastAsia="Times New Roman" w:hAnsi="Calibri" w:cs="Times New Roman"/>
          <w:szCs w:val="24"/>
        </w:rPr>
        <w:t xml:space="preserve">-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A96C0B" w:rsidRPr="00A96C0B" w:rsidRDefault="00A96C0B" w:rsidP="00A96C0B">
      <w:pPr>
        <w:widowControl w:val="0"/>
        <w:autoSpaceDE w:val="0"/>
        <w:autoSpaceDN w:val="0"/>
        <w:spacing w:before="5" w:after="0" w:line="276" w:lineRule="auto"/>
        <w:ind w:left="102"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На основе: требований к результатам освоения основной образовательной программы основного общего образования, с учетом программ, включенных в ее структуру.</w:t>
      </w:r>
    </w:p>
    <w:p w:rsidR="00A96C0B" w:rsidRPr="00A96C0B" w:rsidRDefault="00A96C0B" w:rsidP="00A96C0B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С учетом Примерной основной образовательной программы ООО (протокол от 8 апреля 2015 г. № 1/15); с учетом ООП ООО.</w:t>
      </w:r>
    </w:p>
    <w:p w:rsidR="00A96C0B" w:rsidRPr="00A96C0B" w:rsidRDefault="00A96C0B" w:rsidP="00A96C0B">
      <w:pPr>
        <w:widowControl w:val="0"/>
        <w:autoSpaceDE w:val="0"/>
        <w:autoSpaceDN w:val="0"/>
        <w:spacing w:before="1" w:after="0"/>
        <w:ind w:left="102" w:right="12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конкретизирует содержание Примерной основной образовательной программы ООО и устанавливает распределение учебных часов в тематическом планировании, последовательность изучения тем и разделов с учётом межпредметных и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</w:t>
      </w:r>
      <w:r w:rsidRPr="00A96C0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задач.</w:t>
      </w:r>
    </w:p>
    <w:p w:rsidR="00A96C0B" w:rsidRPr="00A96C0B" w:rsidRDefault="00A96C0B" w:rsidP="00A96C0B">
      <w:pPr>
        <w:widowControl w:val="0"/>
        <w:autoSpaceDE w:val="0"/>
        <w:autoSpaceDN w:val="0"/>
        <w:spacing w:after="0"/>
        <w:ind w:left="102" w:right="12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Содержание рабочей программы учебного предмета строится с учетом этнокультурной составляющей образования, вида образовательных организаций, содержания авторских программ по учебным предметам.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>соответствует структуре учебников по биологии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УМК Пономаревой И.Н.: «Биология» Сухова Т.С., Строганов В.И. 5-6 класс ( 2012-2015), Пономарева И.Н. «Биология» 7 класс ( 2014-2016), Константинов В.М., Бабенко В.Г. «Биология» 8 класс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( 2015-2017), Драгомилов А.Г., Маш Р.Д «Биология» (2016-2017) издательства «Вентана-Граф», Москва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При изучении курса прослеживаются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межпредметные связи с химией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, физикой, географией.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содержит все темы, включенные в Федеральный компонент соде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ржания образования,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практические и лабораторные работы.</w:t>
      </w:r>
    </w:p>
    <w:p w:rsidR="00A56A72" w:rsidRPr="00A56A72" w:rsidRDefault="00A56A72" w:rsidP="002D025A">
      <w:pPr>
        <w:widowControl w:val="0"/>
        <w:autoSpaceDE w:val="0"/>
        <w:autoSpaceDN w:val="0"/>
        <w:spacing w:after="0" w:line="240" w:lineRule="auto"/>
        <w:ind w:left="102" w:right="128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по биологии имеет линейный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 характер,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разделы « Живые организмы» и «Человек и его здоровье»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. Главной идеей является создание базового к</w:t>
      </w:r>
      <w:r>
        <w:rPr>
          <w:rFonts w:ascii="Times New Roman" w:eastAsia="Times New Roman" w:hAnsi="Times New Roman" w:cs="Times New Roman"/>
          <w:sz w:val="24"/>
          <w:szCs w:val="24"/>
        </w:rPr>
        <w:t>омплекса опорных знаний по биологии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, выраженных в 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форме, соответствующей возрасту 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учащихся.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Программа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конкретизи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рует содержание предметных тем,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перечисленных в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образовательном стандарте, рекомендует последовательность их изучения и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D025A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приводит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примерное распределение учебных часов на изучение каждого раздела</w:t>
      </w:r>
      <w:r w:rsidR="002D025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курса.</w:t>
      </w:r>
    </w:p>
    <w:p w:rsidR="00A56A72" w:rsidRPr="00A56A72" w:rsidRDefault="002D025A" w:rsidP="00A56A7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 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программе особое внимание уделено содержанию, способствующему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формированию</w:t>
      </w:r>
    </w:p>
    <w:p w:rsidR="002D025A" w:rsidRDefault="002D025A" w:rsidP="00A56A7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 w:hint="eastAsia"/>
          <w:color w:val="000000"/>
          <w:sz w:val="23"/>
          <w:szCs w:val="23"/>
          <w:lang w:eastAsia="ru-RU"/>
        </w:rPr>
        <w:t>современной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естественно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научной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 </w:t>
      </w:r>
      <w:r w:rsidR="00A56A72" w:rsidRPr="00A56A7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практическое применение биологических знаний.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 Отбор содержания проведен с учетом культуросообразного подхода в соответствие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 </w:t>
      </w:r>
    </w:p>
    <w:p w:rsidR="00A96C0B" w:rsidRPr="00A96C0B" w:rsidRDefault="002D025A" w:rsidP="002D025A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     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77E5A">
        <w:rPr>
          <w:rFonts w:ascii="Times New Roman" w:eastAsia="Times New Roman" w:hAnsi="Times New Roman" w:cs="Times New Roman"/>
          <w:sz w:val="24"/>
          <w:szCs w:val="24"/>
        </w:rPr>
        <w:t>очая программа рассчитана на 272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 xml:space="preserve"> ч (</w:t>
      </w:r>
      <w:r w:rsidR="00B77E5A">
        <w:rPr>
          <w:rFonts w:ascii="Times New Roman" w:eastAsia="Times New Roman" w:hAnsi="Times New Roman" w:cs="Times New Roman"/>
          <w:sz w:val="24"/>
          <w:szCs w:val="24"/>
        </w:rPr>
        <w:t xml:space="preserve"> 1 час в неделю 5-6 класс, 2 ч в неделю: 68 часа в 7-9 классе</w:t>
      </w:r>
      <w:r w:rsidR="00A96C0B" w:rsidRPr="00A96C0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255A2" w:rsidRDefault="002255A2" w:rsidP="002255A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 класс</w:t>
      </w:r>
      <w:r w:rsidR="007456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34 часа, 1 час в неделю)</w:t>
      </w:r>
    </w:p>
    <w:p w:rsidR="002255A2" w:rsidRDefault="00C65561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курса включает разделы</w:t>
      </w:r>
      <w:r w:rsidR="002255A2">
        <w:rPr>
          <w:rFonts w:ascii="Times New Roman" w:eastAsia="Calibri" w:hAnsi="Times New Roman" w:cs="Times New Roman"/>
          <w:sz w:val="24"/>
          <w:szCs w:val="24"/>
          <w:lang w:eastAsia="ru-RU"/>
        </w:rPr>
        <w:t>: «Строение живых организмов» 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255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«Жизнедеятельность </w:t>
      </w:r>
    </w:p>
    <w:p w:rsidR="002255A2" w:rsidRDefault="002255A2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живых организмов»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C65561" w:rsidRDefault="00C65561" w:rsidP="00C65561">
      <w:pPr>
        <w:spacing w:after="0"/>
        <w:ind w:righ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65561" w:rsidRDefault="00C65561" w:rsidP="00C65561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 класс ( 34 часа, 1 час в неделю)</w:t>
      </w:r>
    </w:p>
    <w:p w:rsidR="00C65561" w:rsidRDefault="0074564B" w:rsidP="00C65561">
      <w:pPr>
        <w:spacing w:after="0"/>
        <w:ind w:right="-284"/>
        <w:rPr>
          <w:rFonts w:ascii="Times New Roman" w:eastAsia="FranklinGothicDemiC" w:hAnsi="Times New Roman" w:cs="Times New Roman"/>
          <w:bCs/>
          <w:color w:val="231F2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ие курса включает в себя раздел</w:t>
      </w:r>
      <w:r w:rsidR="00C6556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 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C65561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Многообразие живых организмов, их взаимосвязь со средой обитания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», где изучаются принципы классификации живых организмов, в</w:t>
      </w:r>
      <w:r>
        <w:rPr>
          <w:rFonts w:ascii="Times New Roman" w:eastAsia="FranklinGothicDemiC" w:hAnsi="Times New Roman" w:cs="Times New Roman"/>
          <w:bCs/>
          <w:color w:val="231F20"/>
          <w:lang w:eastAsia="ru-RU"/>
        </w:rPr>
        <w:t>заимосвязи</w:t>
      </w:r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</w:t>
      </w:r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lastRenderedPageBreak/>
        <w:t xml:space="preserve">организмов со средой обитания, </w:t>
      </w:r>
      <w:r>
        <w:rPr>
          <w:rFonts w:ascii="Times New Roman" w:eastAsia="FranklinGothicDemiC" w:hAnsi="Times New Roman" w:cs="Times New Roman"/>
          <w:bCs/>
          <w:color w:val="231F20"/>
          <w:lang w:eastAsia="ru-RU"/>
        </w:rPr>
        <w:t>рассматривается структура и функционирование  природных сообществ от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э</w:t>
      </w:r>
      <w:r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косистемы до </w:t>
      </w:r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</w:t>
      </w:r>
      <w:r w:rsid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>б</w:t>
      </w:r>
      <w:r>
        <w:rPr>
          <w:rFonts w:ascii="Times New Roman" w:eastAsia="FranklinGothicDemiC" w:hAnsi="Times New Roman" w:cs="Times New Roman"/>
          <w:bCs/>
          <w:color w:val="231F20"/>
          <w:lang w:eastAsia="ru-RU"/>
        </w:rPr>
        <w:t>иосферы.</w:t>
      </w:r>
      <w:r w:rsidR="001517FD" w:rsidRPr="001517FD">
        <w:rPr>
          <w:rFonts w:ascii="Times New Roman" w:eastAsia="FranklinGothicDemiC" w:hAnsi="Times New Roman" w:cs="Times New Roman"/>
          <w:bCs/>
          <w:color w:val="231F20"/>
          <w:lang w:eastAsia="ru-RU"/>
        </w:rPr>
        <w:t xml:space="preserve"> </w:t>
      </w:r>
    </w:p>
    <w:p w:rsidR="0074564B" w:rsidRDefault="0074564B" w:rsidP="00C65561">
      <w:pPr>
        <w:spacing w:after="0"/>
        <w:ind w:right="-284"/>
        <w:rPr>
          <w:rFonts w:ascii="Times New Roman" w:eastAsia="FranklinGothicDemiC" w:hAnsi="Times New Roman" w:cs="Times New Roman"/>
          <w:bCs/>
          <w:color w:val="231F20"/>
          <w:lang w:eastAsia="ru-RU"/>
        </w:rPr>
      </w:pPr>
    </w:p>
    <w:p w:rsidR="00BC0DE9" w:rsidRPr="00BC0DE9" w:rsidRDefault="00BC0DE9" w:rsidP="00BC0DE9">
      <w:pPr>
        <w:widowControl w:val="0"/>
        <w:autoSpaceDE w:val="0"/>
        <w:autoSpaceDN w:val="0"/>
        <w:spacing w:before="151" w:after="0" w:line="240" w:lineRule="auto"/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BC0DE9"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C0DE9" w:rsidRDefault="00BC0DE9" w:rsidP="0051163D">
      <w:pPr>
        <w:pStyle w:val="a3"/>
        <w:widowControl w:val="0"/>
        <w:numPr>
          <w:ilvl w:val="0"/>
          <w:numId w:val="4"/>
        </w:numPr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 w:rsidRPr="0051163D">
        <w:rPr>
          <w:rFonts w:ascii="Times New Roman" w:eastAsia="Times New Roman" w:hAnsi="Times New Roman" w:cs="Times New Roman"/>
          <w:sz w:val="24"/>
        </w:rPr>
        <w:t>Сухова Т.С., Строганов В.И.  Биология : учебник для 5-6 класса общеобразовательных учреждений -М.; Вентана-Граф 2012-2015 г.</w:t>
      </w:r>
    </w:p>
    <w:p w:rsidR="0051163D" w:rsidRDefault="0051163D" w:rsidP="0051163D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 w:rsidRPr="0051163D">
        <w:rPr>
          <w:rFonts w:ascii="Times New Roman" w:eastAsia="Times New Roman" w:hAnsi="Times New Roman" w:cs="Times New Roman"/>
          <w:sz w:val="24"/>
        </w:rPr>
        <w:t>Примерная программа среднего (полного) общего образов</w:t>
      </w:r>
      <w:r w:rsidR="004E733F">
        <w:rPr>
          <w:rFonts w:ascii="Times New Roman" w:eastAsia="Times New Roman" w:hAnsi="Times New Roman" w:cs="Times New Roman"/>
          <w:sz w:val="24"/>
        </w:rPr>
        <w:t>ания по биологии</w:t>
      </w:r>
      <w:r w:rsidR="00471C86">
        <w:rPr>
          <w:rFonts w:ascii="Times New Roman" w:eastAsia="Times New Roman" w:hAnsi="Times New Roman" w:cs="Times New Roman"/>
          <w:sz w:val="24"/>
        </w:rPr>
        <w:t xml:space="preserve"> (базовый уровень)</w:t>
      </w:r>
    </w:p>
    <w:p w:rsidR="00471C86" w:rsidRPr="0051163D" w:rsidRDefault="00BB1EAE" w:rsidP="00471C86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Авторская программ</w:t>
      </w:r>
      <w:r w:rsidR="00471C86">
        <w:rPr>
          <w:rFonts w:ascii="Times New Roman" w:eastAsia="Times New Roman" w:hAnsi="Times New Roman" w:cs="Times New Roman"/>
          <w:sz w:val="24"/>
        </w:rPr>
        <w:t>а</w:t>
      </w:r>
      <w:r w:rsidR="00471C86" w:rsidRPr="00471C86">
        <w:rPr>
          <w:rFonts w:ascii="Times New Roman" w:eastAsia="Times New Roman" w:hAnsi="Times New Roman" w:cs="Times New Roman"/>
          <w:sz w:val="24"/>
        </w:rPr>
        <w:t xml:space="preserve"> И.Н. Пономарёвой, В.С. Кучменко, О.А. Корниловой, А.Г. Драгомиловой, Т.С. Суховой. Биология: 5–11 классы: программы. / — М.: Вентана-Граф, 2014. —400с.</w:t>
      </w:r>
    </w:p>
    <w:p w:rsidR="0051163D" w:rsidRDefault="0051163D" w:rsidP="0051163D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sz w:val="24"/>
        </w:rPr>
      </w:pPr>
    </w:p>
    <w:p w:rsidR="0051163D" w:rsidRDefault="0051163D" w:rsidP="0051163D">
      <w:pPr>
        <w:pStyle w:val="a3"/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left="461" w:right="128"/>
        <w:rPr>
          <w:rFonts w:ascii="Times New Roman" w:eastAsia="Times New Roman" w:hAnsi="Times New Roman" w:cs="Times New Roman"/>
          <w:b/>
          <w:sz w:val="24"/>
        </w:rPr>
      </w:pPr>
      <w:r w:rsidRPr="0051163D">
        <w:rPr>
          <w:rFonts w:ascii="Times New Roman" w:eastAsia="Times New Roman" w:hAnsi="Times New Roman" w:cs="Times New Roman"/>
          <w:b/>
          <w:sz w:val="24"/>
        </w:rPr>
        <w:t>7 класс</w:t>
      </w:r>
      <w:r w:rsidR="00471C86">
        <w:rPr>
          <w:rFonts w:ascii="Times New Roman" w:eastAsia="Times New Roman" w:hAnsi="Times New Roman" w:cs="Times New Roman"/>
          <w:b/>
          <w:sz w:val="24"/>
        </w:rPr>
        <w:t xml:space="preserve"> ( 68 часов, 2 часа в неделю)</w:t>
      </w:r>
    </w:p>
    <w:p w:rsidR="0028272B" w:rsidRPr="0028272B" w:rsidRDefault="0028272B" w:rsidP="0028272B">
      <w:pPr>
        <w:widowControl w:val="0"/>
        <w:tabs>
          <w:tab w:val="left" w:pos="244"/>
        </w:tabs>
        <w:autoSpaceDE w:val="0"/>
        <w:autoSpaceDN w:val="0"/>
        <w:spacing w:before="149" w:after="0" w:line="240" w:lineRule="auto"/>
        <w:ind w:right="12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 программы связано с изучением Царства Растений, анатомией и физиологией, систематикой, экологией, происхождением и особенностями распределением на Земле растений.</w:t>
      </w:r>
    </w:p>
    <w:p w:rsidR="0028272B" w:rsidRDefault="0028272B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471C86" w:rsidRDefault="0028272B" w:rsidP="00471C86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Пономарева И.Н. Биология: учебник  для 7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>
        <w:rPr>
          <w:rFonts w:ascii="Times New Roman" w:eastAsia="Times New Roman" w:hAnsi="Times New Roman" w:cs="Times New Roman"/>
          <w:sz w:val="24"/>
          <w:szCs w:val="24"/>
        </w:rPr>
        <w:t>чреждений -М.; Вентана-Граф 2014-2016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71C86" w:rsidRDefault="00404ECB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471C8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71C86" w:rsidRPr="00471C86">
        <w:rPr>
          <w:rFonts w:ascii="Times New Roman" w:eastAsia="Times New Roman" w:hAnsi="Times New Roman" w:cs="Times New Roman"/>
          <w:sz w:val="24"/>
          <w:szCs w:val="24"/>
        </w:rPr>
        <w:t>Примерная программа среднего (полного) общего образов</w:t>
      </w:r>
      <w:r w:rsidR="00471C86">
        <w:rPr>
          <w:rFonts w:ascii="Times New Roman" w:eastAsia="Times New Roman" w:hAnsi="Times New Roman" w:cs="Times New Roman"/>
          <w:sz w:val="24"/>
          <w:szCs w:val="24"/>
        </w:rPr>
        <w:t>ания по химии (базовый уровень)</w:t>
      </w:r>
    </w:p>
    <w:p w:rsidR="00471C86" w:rsidRPr="00471C86" w:rsidRDefault="00471C86" w:rsidP="00471C86">
      <w:pPr>
        <w:shd w:val="clear" w:color="auto" w:fill="FFFFFF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</w:t>
      </w:r>
      <w:r w:rsidR="00BB1EAE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вторская программа</w:t>
      </w:r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 И.Н. Пономарёвой, В.С. Кучменко, О.А. Корниловой, А.Г. Драгомиловой, Т.С. Суховой. </w:t>
      </w:r>
      <w:r w:rsidRPr="00471C86">
        <w:rPr>
          <w:rFonts w:ascii="Times New Roman" w:eastAsia="MS Mincho" w:hAnsi="Times New Roman" w:cs="NewBaskervilleC-Bold"/>
          <w:bCs/>
          <w:sz w:val="24"/>
          <w:szCs w:val="24"/>
          <w:lang w:eastAsia="ru-RU"/>
        </w:rPr>
        <w:t>Биология</w:t>
      </w:r>
      <w:r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: 5–11 классы: программы. / — М.: Вентана-Граф,</w:t>
      </w:r>
      <w:r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</w:t>
      </w:r>
      <w:r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2014. —400с.</w:t>
      </w: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1C86">
        <w:rPr>
          <w:rFonts w:ascii="Times New Roman" w:eastAsia="Times New Roman" w:hAnsi="Times New Roman" w:cs="Times New Roman"/>
          <w:b/>
          <w:sz w:val="24"/>
          <w:szCs w:val="24"/>
        </w:rPr>
        <w:t>8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( 68 часов, 2 часа в неделю)</w:t>
      </w:r>
    </w:p>
    <w:p w:rsidR="00BB1EAE" w:rsidRDefault="00BB1EAE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BB1EAE">
        <w:rPr>
          <w:rFonts w:ascii="Times New Roman" w:eastAsia="Times New Roman" w:hAnsi="Times New Roman" w:cs="Times New Roman"/>
          <w:sz w:val="24"/>
          <w:szCs w:val="24"/>
        </w:rPr>
        <w:t>В данном курсе рассматривается морфология, анатомия, физиология, экология, систематика, происхождение и закономерности распространения животных.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 w:cs="Times New Roman"/>
          <w:sz w:val="24"/>
          <w:szCs w:val="24"/>
        </w:rPr>
        <w:t>Константинов В.М., Бабенко В.Г. Биология: учебник для 8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>
        <w:rPr>
          <w:rFonts w:ascii="Times New Roman" w:eastAsia="Times New Roman" w:hAnsi="Times New Roman" w:cs="Times New Roman"/>
          <w:sz w:val="24"/>
          <w:szCs w:val="24"/>
        </w:rPr>
        <w:t>чреждений -М.; Вентана-Граф 2015-2017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BB1EAE" w:rsidRDefault="00404ECB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B1EAE" w:rsidRPr="00471C86">
        <w:rPr>
          <w:rFonts w:ascii="Times New Roman" w:eastAsia="Times New Roman" w:hAnsi="Times New Roman" w:cs="Times New Roman"/>
          <w:sz w:val="24"/>
          <w:szCs w:val="24"/>
        </w:rPr>
        <w:t>Примерная программа среднего (полного) общего образов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>ания по химии (базовый уровень)</w:t>
      </w:r>
    </w:p>
    <w:p w:rsidR="00BB1EAE" w:rsidRDefault="00404ECB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B1E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B1EAE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Авторская программа</w:t>
      </w:r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 И.Н. Пономарёвой, В.С. Кучменко, О.А. Корниловой, А.Г. Драгомиловой, Т.С. Суховой. </w:t>
      </w:r>
      <w:r w:rsidR="00BB1EAE" w:rsidRPr="00471C86">
        <w:rPr>
          <w:rFonts w:ascii="Times New Roman" w:eastAsia="MS Mincho" w:hAnsi="Times New Roman" w:cs="NewBaskervilleC-Bold"/>
          <w:bCs/>
          <w:sz w:val="24"/>
          <w:szCs w:val="24"/>
          <w:lang w:eastAsia="ru-RU"/>
        </w:rPr>
        <w:t>Биология</w:t>
      </w:r>
      <w:r w:rsidR="00BB1EAE"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: 5–11 классы: программы. / — М.: Вентана-Граф,</w:t>
      </w:r>
      <w:r w:rsidR="00BB1EAE" w:rsidRPr="00471C86">
        <w:rPr>
          <w:rFonts w:ascii="Times New Roman" w:eastAsia="MS Mincho" w:hAnsi="Times New Roman" w:cs="PetersburgC-Italic"/>
          <w:iCs/>
          <w:sz w:val="24"/>
          <w:szCs w:val="24"/>
          <w:lang w:eastAsia="ru-RU"/>
        </w:rPr>
        <w:t xml:space="preserve"> </w:t>
      </w:r>
      <w:r w:rsidR="00BB1EAE" w:rsidRPr="00471C86">
        <w:rPr>
          <w:rFonts w:ascii="Times New Roman" w:eastAsia="MS Mincho" w:hAnsi="Times New Roman" w:cs="NewBaskervilleC-Roman"/>
          <w:sz w:val="24"/>
          <w:szCs w:val="24"/>
          <w:lang w:eastAsia="ru-RU"/>
        </w:rPr>
        <w:t>2014. —400с.</w:t>
      </w:r>
    </w:p>
    <w:p w:rsidR="00BB1EAE" w:rsidRPr="00BB1EAE" w:rsidRDefault="00BB1EAE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</w:pPr>
      <w:r w:rsidRPr="00BB1EAE">
        <w:rPr>
          <w:rFonts w:ascii="Times New Roman" w:eastAsia="MS Mincho" w:hAnsi="Times New Roman" w:cs="NewBaskervilleC-Roman"/>
          <w:b/>
          <w:sz w:val="24"/>
          <w:szCs w:val="24"/>
          <w:lang w:eastAsia="ru-RU"/>
        </w:rPr>
        <w:t>9 класс ( 68 часов, 2 часа в неделю)</w:t>
      </w:r>
    </w:p>
    <w:p w:rsidR="00BB1EAE" w:rsidRDefault="00BB1EAE" w:rsidP="00BB1EAE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>В курсе рассматривается анатомия, физиология, гигиена, психология человека.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Учебно-методический комплект:</w:t>
      </w:r>
    </w:p>
    <w:p w:rsidR="00BB1EAE" w:rsidRDefault="00BB1EAE" w:rsidP="00BB1EAE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1EAE">
        <w:rPr>
          <w:rFonts w:ascii="Times New Roman" w:eastAsia="MS Mincho" w:hAnsi="Times New Roman" w:cs="NewBaskervilleC-Roman"/>
          <w:sz w:val="24"/>
          <w:szCs w:val="24"/>
          <w:lang w:eastAsia="ru-RU"/>
        </w:rPr>
        <w:t>1)</w:t>
      </w: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 xml:space="preserve"> Драгомилов А.Г., Маш Р.Д. Биология</w:t>
      </w:r>
      <w:r>
        <w:rPr>
          <w:rFonts w:ascii="Times New Roman" w:eastAsia="Times New Roman" w:hAnsi="Times New Roman" w:cs="Times New Roman"/>
          <w:sz w:val="24"/>
          <w:szCs w:val="24"/>
        </w:rPr>
        <w:t>: учебник для 8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>класса общеобразовательных у</w:t>
      </w:r>
      <w:r w:rsidR="00404ECB">
        <w:rPr>
          <w:rFonts w:ascii="Times New Roman" w:eastAsia="Times New Roman" w:hAnsi="Times New Roman" w:cs="Times New Roman"/>
          <w:sz w:val="24"/>
          <w:szCs w:val="24"/>
        </w:rPr>
        <w:t>чреждений -М.; Вентана-Граф 2016</w:t>
      </w:r>
      <w:r>
        <w:rPr>
          <w:rFonts w:ascii="Times New Roman" w:eastAsia="Times New Roman" w:hAnsi="Times New Roman" w:cs="Times New Roman"/>
          <w:sz w:val="24"/>
          <w:szCs w:val="24"/>
        </w:rPr>
        <w:t>-2017</w:t>
      </w:r>
      <w:r w:rsidRPr="0028272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04ECB" w:rsidRPr="00404ECB" w:rsidRDefault="004E733F" w:rsidP="00404ECB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>
        <w:rPr>
          <w:rFonts w:ascii="Times New Roman" w:eastAsia="MS Mincho" w:hAnsi="Times New Roman" w:cs="NewBaskervilleC-Roman"/>
          <w:sz w:val="24"/>
          <w:szCs w:val="24"/>
          <w:lang w:eastAsia="ru-RU"/>
        </w:rPr>
        <w:t>2) Примерная программа основного общего образования по биологии</w:t>
      </w:r>
      <w:bookmarkStart w:id="0" w:name="_GoBack"/>
      <w:bookmarkEnd w:id="0"/>
    </w:p>
    <w:p w:rsidR="00BB1EAE" w:rsidRPr="00BB1EAE" w:rsidRDefault="00404ECB" w:rsidP="00404ECB">
      <w:pPr>
        <w:shd w:val="clear" w:color="auto" w:fill="FFFFFF"/>
        <w:jc w:val="both"/>
        <w:rPr>
          <w:rFonts w:ascii="Times New Roman" w:eastAsia="MS Mincho" w:hAnsi="Times New Roman" w:cs="NewBaskervilleC-Roman"/>
          <w:sz w:val="24"/>
          <w:szCs w:val="24"/>
          <w:lang w:eastAsia="ru-RU"/>
        </w:rPr>
      </w:pPr>
      <w:r w:rsidRPr="00404ECB">
        <w:rPr>
          <w:rFonts w:ascii="Times New Roman" w:eastAsia="MS Mincho" w:hAnsi="Times New Roman" w:cs="NewBaskervilleC-Roman"/>
          <w:sz w:val="24"/>
          <w:szCs w:val="24"/>
          <w:lang w:eastAsia="ru-RU"/>
        </w:rPr>
        <w:t>3) Авторская программа  И.Н. Пономарёвой, В.С. Кучменко, О.А. Корниловой, А.Г. Драгомиловой, Т.С. Суховой. Биология: 5–11 классы: программы. / — М.: Вентана-Граф, 2014. —400с.</w:t>
      </w:r>
    </w:p>
    <w:p w:rsidR="00404ECB" w:rsidRDefault="00404ECB" w:rsidP="00404ECB">
      <w:pPr>
        <w:widowControl w:val="0"/>
        <w:autoSpaceDE w:val="0"/>
        <w:autoSpaceDN w:val="0"/>
        <w:spacing w:before="195" w:after="0" w:line="274" w:lineRule="exact"/>
        <w:ind w:left="10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4ECB" w:rsidRPr="00404ECB" w:rsidRDefault="00404ECB" w:rsidP="00404ECB">
      <w:pPr>
        <w:widowControl w:val="0"/>
        <w:autoSpaceDE w:val="0"/>
        <w:autoSpaceDN w:val="0"/>
        <w:spacing w:before="195" w:after="0" w:line="274" w:lineRule="exact"/>
        <w:ind w:left="10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4EC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Методические пособия для учителя:</w:t>
      </w:r>
    </w:p>
    <w:p w:rsidR="00BB1EAE" w:rsidRPr="00471C86" w:rsidRDefault="00BB1EAE" w:rsidP="00BB1EAE">
      <w:pPr>
        <w:shd w:val="clear" w:color="auto" w:fill="FFFFFF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:rsidR="00404ECB" w:rsidRPr="00404ECB" w:rsidRDefault="00404ECB" w:rsidP="00404ECB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04ECB">
        <w:rPr>
          <w:rFonts w:ascii="Times New Roman" w:eastAsia="Times New Roman" w:hAnsi="Times New Roman" w:cs="Times New Roman"/>
          <w:sz w:val="24"/>
          <w:szCs w:val="24"/>
        </w:rPr>
        <w:t>Сухова Т.С., Строганов В.И.  Биология : методическое пособие -М.; Вентана-Граф 2013 г.</w:t>
      </w:r>
    </w:p>
    <w:p w:rsidR="00BB1EAE" w:rsidRDefault="00404ECB" w:rsidP="00404ECB">
      <w:pPr>
        <w:pStyle w:val="a3"/>
        <w:widowControl w:val="0"/>
        <w:numPr>
          <w:ilvl w:val="0"/>
          <w:numId w:val="7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Пономарева И.Н. Биология 7 класс:</w:t>
      </w:r>
      <w:r w:rsidRPr="00404ECB">
        <w:rPr>
          <w:rFonts w:ascii="Times New Roman" w:eastAsia="Times New Roman" w:hAnsi="Times New Roman" w:cs="Times New Roman"/>
          <w:sz w:val="24"/>
          <w:szCs w:val="24"/>
        </w:rPr>
        <w:t>методическое пособие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04ECB">
        <w:rPr>
          <w:rFonts w:ascii="Times New Roman" w:eastAsia="Times New Roman" w:hAnsi="Times New Roman" w:cs="Times New Roman"/>
          <w:sz w:val="24"/>
          <w:szCs w:val="24"/>
        </w:rPr>
        <w:t xml:space="preserve"> -М.; Вентана-Граф 2014 г.</w:t>
      </w:r>
    </w:p>
    <w:p w:rsidR="00404ECB" w:rsidRDefault="00404ECB" w:rsidP="00404ECB">
      <w:pPr>
        <w:pStyle w:val="a3"/>
        <w:widowControl w:val="0"/>
        <w:numPr>
          <w:ilvl w:val="0"/>
          <w:numId w:val="7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Пепеляева О.А., Сунцова И.В. Поурочные разработки по биологии 7(8) класс.-М.: ВАКО, 2006</w:t>
      </w:r>
    </w:p>
    <w:p w:rsidR="00404ECB" w:rsidRPr="00404ECB" w:rsidRDefault="00404ECB" w:rsidP="00404ECB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04ECB">
        <w:rPr>
          <w:rFonts w:ascii="Times New Roman" w:eastAsia="Times New Roman" w:hAnsi="Times New Roman" w:cs="Times New Roman"/>
          <w:sz w:val="24"/>
          <w:szCs w:val="24"/>
        </w:rPr>
        <w:t>Пепеляева О.А., Сунцова И.В. По</w:t>
      </w:r>
      <w:r>
        <w:rPr>
          <w:rFonts w:ascii="Times New Roman" w:eastAsia="Times New Roman" w:hAnsi="Times New Roman" w:cs="Times New Roman"/>
          <w:sz w:val="24"/>
          <w:szCs w:val="24"/>
        </w:rPr>
        <w:t>урочные разработки по биологии (человек</w:t>
      </w:r>
      <w:r w:rsidRPr="00404ECB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8(9)</w:t>
      </w:r>
      <w:r w:rsidRPr="00404ECB">
        <w:rPr>
          <w:rFonts w:ascii="Times New Roman" w:eastAsia="Times New Roman" w:hAnsi="Times New Roman" w:cs="Times New Roman"/>
          <w:sz w:val="24"/>
          <w:szCs w:val="24"/>
        </w:rPr>
        <w:t xml:space="preserve"> класс.-М.: </w:t>
      </w:r>
      <w:r>
        <w:rPr>
          <w:rFonts w:ascii="Times New Roman" w:eastAsia="Times New Roman" w:hAnsi="Times New Roman" w:cs="Times New Roman"/>
          <w:sz w:val="24"/>
          <w:szCs w:val="24"/>
        </w:rPr>
        <w:t>ВАКО, 2007</w:t>
      </w:r>
    </w:p>
    <w:p w:rsidR="00404ECB" w:rsidRDefault="00626ABA" w:rsidP="00404ECB">
      <w:pPr>
        <w:pStyle w:val="a3"/>
        <w:widowControl w:val="0"/>
        <w:numPr>
          <w:ilvl w:val="0"/>
          <w:numId w:val="7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Бодрова Н.Ф. Биология человека в таблицах и схемах. Человек и его здоровье./Воронеж: ИП Лакоценина Н.А., 2012</w:t>
      </w:r>
    </w:p>
    <w:p w:rsidR="00626ABA" w:rsidRPr="00404ECB" w:rsidRDefault="00626ABA" w:rsidP="00404ECB">
      <w:pPr>
        <w:pStyle w:val="a3"/>
        <w:widowControl w:val="0"/>
        <w:numPr>
          <w:ilvl w:val="0"/>
          <w:numId w:val="7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Каменский А.А. Физиология человека: просто о сложном- 2-е изд.-М.: ВАКО,2020</w:t>
      </w: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1C86" w:rsidRP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Pr="00471C86" w:rsidRDefault="00471C86" w:rsidP="00471C86">
      <w:pPr>
        <w:pStyle w:val="a3"/>
        <w:widowControl w:val="0"/>
        <w:numPr>
          <w:ilvl w:val="0"/>
          <w:numId w:val="4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71C86" w:rsidRPr="00471C86" w:rsidSect="00BC0DE9">
          <w:pgSz w:w="11910" w:h="16840"/>
          <w:pgMar w:top="1040" w:right="720" w:bottom="280" w:left="1600" w:header="720" w:footer="720" w:gutter="0"/>
          <w:cols w:space="720"/>
        </w:sectPr>
      </w:pPr>
    </w:p>
    <w:p w:rsidR="00BC0DE9" w:rsidRPr="00BC0DE9" w:rsidRDefault="00BC0DE9" w:rsidP="0028272B">
      <w:pPr>
        <w:widowControl w:val="0"/>
        <w:tabs>
          <w:tab w:val="left" w:pos="244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564B" w:rsidRPr="001517FD" w:rsidRDefault="0074564B" w:rsidP="00C65561">
      <w:pPr>
        <w:spacing w:after="0"/>
        <w:ind w:right="-284"/>
        <w:rPr>
          <w:rFonts w:ascii="Times New Roman" w:eastAsia="Calibri" w:hAnsi="Times New Roman" w:cs="Times New Roman"/>
          <w:lang w:eastAsia="ru-RU"/>
        </w:rPr>
      </w:pPr>
    </w:p>
    <w:p w:rsidR="002255A2" w:rsidRPr="001517FD" w:rsidRDefault="002255A2" w:rsidP="002255A2">
      <w:pPr>
        <w:jc w:val="center"/>
      </w:pPr>
    </w:p>
    <w:sectPr w:rsidR="002255A2" w:rsidRPr="00151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FranklinGothicDemi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sburg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Baskerville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BaskervilleC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28F67BF"/>
    <w:multiLevelType w:val="hybridMultilevel"/>
    <w:tmpl w:val="47ACFFDE"/>
    <w:lvl w:ilvl="0" w:tplc="6AD60D5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196A3CE2"/>
    <w:multiLevelType w:val="hybridMultilevel"/>
    <w:tmpl w:val="C6A2D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3093D"/>
    <w:multiLevelType w:val="hybridMultilevel"/>
    <w:tmpl w:val="F72CE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44AB1"/>
    <w:multiLevelType w:val="hybridMultilevel"/>
    <w:tmpl w:val="CCD0C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A425F"/>
    <w:multiLevelType w:val="hybridMultilevel"/>
    <w:tmpl w:val="0D46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617A52"/>
    <w:multiLevelType w:val="hybridMultilevel"/>
    <w:tmpl w:val="34BEE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0B"/>
    <w:rsid w:val="001517FD"/>
    <w:rsid w:val="002255A2"/>
    <w:rsid w:val="0028272B"/>
    <w:rsid w:val="002D025A"/>
    <w:rsid w:val="00404ECB"/>
    <w:rsid w:val="00471C86"/>
    <w:rsid w:val="004E733F"/>
    <w:rsid w:val="0051163D"/>
    <w:rsid w:val="00626ABA"/>
    <w:rsid w:val="0074564B"/>
    <w:rsid w:val="007E515E"/>
    <w:rsid w:val="00A56A72"/>
    <w:rsid w:val="00A96C0B"/>
    <w:rsid w:val="00B77E5A"/>
    <w:rsid w:val="00BB1EAE"/>
    <w:rsid w:val="00BC0DE9"/>
    <w:rsid w:val="00C65561"/>
    <w:rsid w:val="00EF705A"/>
    <w:rsid w:val="00FC7A9D"/>
    <w:rsid w:val="00FE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05FCF"/>
  <w15:chartTrackingRefBased/>
  <w15:docId w15:val="{807AB20B-529F-4451-A194-3CB78AD4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sidorskayan@mail.ru</dc:creator>
  <cp:keywords/>
  <dc:description/>
  <cp:lastModifiedBy>sidorskayan@mail.ru</cp:lastModifiedBy>
  <cp:revision>5</cp:revision>
  <dcterms:created xsi:type="dcterms:W3CDTF">2020-08-27T05:56:00Z</dcterms:created>
  <dcterms:modified xsi:type="dcterms:W3CDTF">2020-08-27T19:37:00Z</dcterms:modified>
</cp:coreProperties>
</file>